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3C" w:rsidRDefault="00D2333C" w:rsidP="00D2333C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de-AT"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9.8pt;margin-top:82.25pt;width:192pt;height:121pt;flip:x y;z-index:251658240" o:connectortype="straight" strokecolor="#76923c [2406]" strokeweight="3pt">
            <v:stroke endarrow="block"/>
            <v:shadow type="perspective" color="#4e6128 [1606]" opacity=".5" offset="1pt" offset2="-1pt"/>
          </v:shape>
        </w:pict>
      </w:r>
      <w:r w:rsidR="00192F4E">
        <w:rPr>
          <w:b/>
          <w:sz w:val="24"/>
          <w:szCs w:val="24"/>
        </w:rPr>
        <w:t xml:space="preserve">Schritt 1: </w:t>
      </w:r>
      <w:r w:rsidR="00192F4E" w:rsidRPr="0063406A">
        <w:rPr>
          <w:b/>
          <w:sz w:val="24"/>
          <w:szCs w:val="24"/>
        </w:rPr>
        <w:t xml:space="preserve">Kompetenzentwickelnde </w:t>
      </w:r>
      <w:r w:rsidR="00192F4E" w:rsidRPr="0063406A">
        <w:rPr>
          <w:b/>
          <w:sz w:val="24"/>
          <w:szCs w:val="24"/>
          <w:u w:val="single"/>
        </w:rPr>
        <w:t>Jahresplanung</w:t>
      </w:r>
      <w:r w:rsidR="00192F4E" w:rsidRPr="0063406A">
        <w:rPr>
          <w:b/>
          <w:sz w:val="24"/>
          <w:szCs w:val="24"/>
        </w:rPr>
        <w:t xml:space="preserve"> </w:t>
      </w:r>
      <w:r w:rsidR="00192F4E">
        <w:rPr>
          <w:b/>
          <w:sz w:val="24"/>
          <w:szCs w:val="24"/>
        </w:rPr>
        <w:t xml:space="preserve">im Kindergarten </w:t>
      </w:r>
      <w:r>
        <w:rPr>
          <w:b/>
          <w:sz w:val="24"/>
          <w:szCs w:val="24"/>
        </w:rPr>
        <w:t>(ein unvollständiges Beispiel zum Weiterdenken)</w:t>
      </w:r>
    </w:p>
    <w:p w:rsidR="00192F4E" w:rsidRPr="00D2333C" w:rsidRDefault="00192F4E" w:rsidP="00D2333C">
      <w:pPr>
        <w:spacing w:after="0"/>
        <w:rPr>
          <w:b/>
          <w:sz w:val="24"/>
          <w:szCs w:val="24"/>
        </w:rPr>
      </w:pPr>
      <w:r w:rsidRPr="00D2333C">
        <w:rPr>
          <w:sz w:val="24"/>
          <w:szCs w:val="24"/>
        </w:rPr>
        <w:t>(</w:t>
      </w:r>
      <w:r w:rsidR="00DB1DCB" w:rsidRPr="00D2333C">
        <w:rPr>
          <w:sz w:val="24"/>
          <w:szCs w:val="24"/>
        </w:rPr>
        <w:t xml:space="preserve">Die </w:t>
      </w:r>
      <w:r w:rsidRPr="00D2333C">
        <w:rPr>
          <w:sz w:val="24"/>
          <w:szCs w:val="24"/>
        </w:rPr>
        <w:t>Basiskompetenzen</w:t>
      </w:r>
      <w:r w:rsidR="00DB1DCB" w:rsidRPr="00D2333C">
        <w:rPr>
          <w:sz w:val="24"/>
          <w:szCs w:val="24"/>
        </w:rPr>
        <w:t xml:space="preserve"> aus dem Bildungsrahmenplan – in der Mitte </w:t>
      </w:r>
      <w:r w:rsidR="00D2333C" w:rsidRPr="00D2333C">
        <w:rPr>
          <w:sz w:val="24"/>
          <w:szCs w:val="24"/>
        </w:rPr>
        <w:t>l</w:t>
      </w:r>
      <w:r w:rsidR="00DB1DCB" w:rsidRPr="00D2333C">
        <w:rPr>
          <w:sz w:val="24"/>
          <w:szCs w:val="24"/>
        </w:rPr>
        <w:t>assen sich den einzelnen Modulen schwerpunktmäßig zuordnen</w:t>
      </w:r>
      <w:r w:rsidRPr="00D2333C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378"/>
        <w:gridCol w:w="1379"/>
        <w:gridCol w:w="1378"/>
        <w:gridCol w:w="1378"/>
        <w:gridCol w:w="1379"/>
        <w:gridCol w:w="1336"/>
        <w:gridCol w:w="1420"/>
        <w:gridCol w:w="1379"/>
      </w:tblGrid>
      <w:tr w:rsidR="00192F4E" w:rsidTr="00192F4E">
        <w:trPr>
          <w:trHeight w:val="447"/>
        </w:trPr>
        <w:tc>
          <w:tcPr>
            <w:tcW w:w="1378" w:type="dxa"/>
            <w:shd w:val="clear" w:color="auto" w:fill="DBE5F1"/>
          </w:tcPr>
          <w:p w:rsidR="00192F4E" w:rsidRPr="001830DD" w:rsidRDefault="00192F4E" w:rsidP="00D2333C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L1 Modul 1    </w:t>
            </w:r>
            <w:r>
              <w:rPr>
                <w:rFonts w:eastAsia="Calibri"/>
                <w:sz w:val="16"/>
                <w:szCs w:val="16"/>
              </w:rPr>
              <w:t xml:space="preserve">                      (1. W</w:t>
            </w:r>
            <w:r w:rsidRPr="001830DD">
              <w:rPr>
                <w:rFonts w:eastAsia="Calibri"/>
                <w:sz w:val="16"/>
                <w:szCs w:val="16"/>
              </w:rPr>
              <w:t>oche)</w:t>
            </w:r>
          </w:p>
          <w:p w:rsidR="00192F4E" w:rsidRPr="001830DD" w:rsidRDefault="0028120C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Unsere Kindergarten-</w:t>
            </w:r>
            <w:r w:rsidR="00192F4E" w:rsidRPr="001830DD">
              <w:rPr>
                <w:rFonts w:eastAsia="Calibri"/>
                <w:smallCaps/>
                <w:sz w:val="16"/>
                <w:szCs w:val="16"/>
              </w:rPr>
              <w:t>regeln</w:t>
            </w:r>
          </w:p>
        </w:tc>
        <w:tc>
          <w:tcPr>
            <w:tcW w:w="1378" w:type="dxa"/>
            <w:shd w:val="clear" w:color="auto" w:fill="DBE5F1"/>
          </w:tcPr>
          <w:p w:rsidR="00192F4E" w:rsidRPr="001830DD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L1 Modul 2    </w:t>
            </w:r>
            <w:r>
              <w:rPr>
                <w:rFonts w:eastAsia="Calibri"/>
                <w:sz w:val="16"/>
                <w:szCs w:val="16"/>
              </w:rPr>
              <w:t xml:space="preserve">                      (2. W</w:t>
            </w:r>
            <w:r w:rsidRPr="001830DD">
              <w:rPr>
                <w:rFonts w:eastAsia="Calibri"/>
                <w:sz w:val="16"/>
                <w:szCs w:val="16"/>
              </w:rPr>
              <w:t>oche)</w:t>
            </w:r>
          </w:p>
          <w:p w:rsidR="00192F4E" w:rsidRPr="001830DD" w:rsidRDefault="0028120C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Spielen</w:t>
            </w:r>
            <w:r w:rsidR="00192F4E" w:rsidRPr="001830DD">
              <w:rPr>
                <w:rFonts w:eastAsia="Calibri"/>
                <w:smallCaps/>
                <w:sz w:val="16"/>
                <w:szCs w:val="16"/>
              </w:rPr>
              <w:t xml:space="preserve"> mit einem Partner, einer </w:t>
            </w:r>
            <w:proofErr w:type="spellStart"/>
            <w:r w:rsidR="00192F4E" w:rsidRPr="001830DD">
              <w:rPr>
                <w:rFonts w:eastAsia="Calibri"/>
                <w:smallCaps/>
                <w:sz w:val="16"/>
                <w:szCs w:val="16"/>
              </w:rPr>
              <w:t>partnerin</w:t>
            </w:r>
            <w:proofErr w:type="spellEnd"/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DBE5F1"/>
          </w:tcPr>
          <w:p w:rsidR="00192F4E" w:rsidRPr="001830DD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L1 Modul 3    </w:t>
            </w:r>
            <w:r>
              <w:rPr>
                <w:rFonts w:eastAsia="Calibri"/>
                <w:sz w:val="16"/>
                <w:szCs w:val="16"/>
              </w:rPr>
              <w:t xml:space="preserve">                      (W</w:t>
            </w:r>
            <w:r w:rsidRPr="001830DD">
              <w:rPr>
                <w:rFonts w:eastAsia="Calibri"/>
                <w:sz w:val="16"/>
                <w:szCs w:val="16"/>
              </w:rPr>
              <w:t>oche)</w:t>
            </w:r>
          </w:p>
          <w:p w:rsidR="00192F4E" w:rsidRPr="001830DD" w:rsidRDefault="00DB1DCB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Spielen</w:t>
            </w:r>
            <w:r w:rsidR="00192F4E" w:rsidRPr="001830DD">
              <w:rPr>
                <w:rFonts w:eastAsia="Calibri"/>
                <w:smallCaps/>
                <w:sz w:val="16"/>
                <w:szCs w:val="16"/>
              </w:rPr>
              <w:t xml:space="preserve"> in Gruppen</w:t>
            </w: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B8CCE4"/>
          </w:tcPr>
          <w:p w:rsidR="00192F4E" w:rsidRPr="001830DD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L2 Mod</w:t>
            </w:r>
            <w:r>
              <w:rPr>
                <w:rFonts w:eastAsia="Calibri"/>
                <w:sz w:val="16"/>
                <w:szCs w:val="16"/>
              </w:rPr>
              <w:t>ul 1                          (6. W</w:t>
            </w:r>
            <w:r w:rsidRPr="001830DD">
              <w:rPr>
                <w:rFonts w:eastAsia="Calibri"/>
                <w:sz w:val="16"/>
                <w:szCs w:val="16"/>
              </w:rPr>
              <w:t>oche)</w:t>
            </w:r>
          </w:p>
          <w:p w:rsidR="00192F4E" w:rsidRPr="001830DD" w:rsidRDefault="00DB1DCB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Die Sonne</w:t>
            </w:r>
          </w:p>
        </w:tc>
        <w:tc>
          <w:tcPr>
            <w:tcW w:w="1378" w:type="dxa"/>
            <w:shd w:val="clear" w:color="auto" w:fill="B8CCE4"/>
          </w:tcPr>
          <w:p w:rsidR="00192F4E" w:rsidRPr="001830DD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L2 Modul 2        </w:t>
            </w:r>
            <w:r>
              <w:rPr>
                <w:rFonts w:eastAsia="Calibri"/>
                <w:sz w:val="16"/>
                <w:szCs w:val="16"/>
              </w:rPr>
              <w:t xml:space="preserve">                 (7. Woche</w:t>
            </w:r>
            <w:r w:rsidRPr="001830DD">
              <w:rPr>
                <w:rFonts w:eastAsia="Calibri"/>
                <w:sz w:val="16"/>
                <w:szCs w:val="16"/>
              </w:rPr>
              <w:t>)</w:t>
            </w:r>
          </w:p>
          <w:p w:rsidR="00192F4E" w:rsidRPr="001830DD" w:rsidRDefault="00192F4E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1830DD">
              <w:rPr>
                <w:rFonts w:eastAsia="Calibri"/>
                <w:smallCaps/>
                <w:sz w:val="16"/>
                <w:szCs w:val="16"/>
              </w:rPr>
              <w:t>Tag und Nacht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192F4E" w:rsidRPr="001830DD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L2 Modul 3        </w:t>
            </w:r>
            <w:r>
              <w:rPr>
                <w:rFonts w:eastAsia="Calibri"/>
                <w:sz w:val="16"/>
                <w:szCs w:val="16"/>
              </w:rPr>
              <w:t xml:space="preserve">                 (8. Woche</w:t>
            </w:r>
            <w:r w:rsidRPr="001830DD">
              <w:rPr>
                <w:rFonts w:eastAsia="Calibri"/>
                <w:sz w:val="16"/>
                <w:szCs w:val="16"/>
              </w:rPr>
              <w:t>)</w:t>
            </w:r>
          </w:p>
          <w:p w:rsidR="00192F4E" w:rsidRPr="001830DD" w:rsidRDefault="00192F4E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1830DD">
              <w:rPr>
                <w:rFonts w:eastAsia="Calibri"/>
                <w:smallCaps/>
                <w:sz w:val="16"/>
                <w:szCs w:val="16"/>
              </w:rPr>
              <w:t>Die Jahreszeiten</w:t>
            </w: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DBE5F1"/>
          </w:tcPr>
          <w:p w:rsidR="00192F4E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L3 Modul 1        </w:t>
            </w:r>
            <w:r>
              <w:rPr>
                <w:rFonts w:eastAsia="Calibri"/>
                <w:sz w:val="16"/>
                <w:szCs w:val="16"/>
              </w:rPr>
              <w:t xml:space="preserve">                 (11. Woche</w:t>
            </w:r>
            <w:r w:rsidRPr="001830DD">
              <w:rPr>
                <w:rFonts w:eastAsia="Calibri"/>
                <w:sz w:val="16"/>
                <w:szCs w:val="16"/>
              </w:rPr>
              <w:t>)</w:t>
            </w:r>
          </w:p>
          <w:p w:rsidR="00192F4E" w:rsidRPr="00563566" w:rsidRDefault="00192F4E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563566">
              <w:rPr>
                <w:rFonts w:eastAsia="Calibri"/>
                <w:smallCaps/>
                <w:sz w:val="16"/>
                <w:szCs w:val="16"/>
              </w:rPr>
              <w:t>Geometrische Formen</w:t>
            </w:r>
          </w:p>
        </w:tc>
        <w:tc>
          <w:tcPr>
            <w:tcW w:w="1420" w:type="dxa"/>
            <w:shd w:val="clear" w:color="auto" w:fill="DBE5F1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L3 Modul 2  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(12. Woche)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mallCaps/>
                <w:sz w:val="16"/>
                <w:szCs w:val="16"/>
              </w:rPr>
            </w:pPr>
          </w:p>
          <w:p w:rsidR="00DB1DCB" w:rsidRPr="00563566" w:rsidRDefault="00DB1DCB" w:rsidP="00192F4E">
            <w:pPr>
              <w:spacing w:after="0" w:line="240" w:lineRule="auto"/>
              <w:rPr>
                <w:rFonts w:eastAsia="Calibri"/>
                <w:smallCaps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Farben</w:t>
            </w:r>
          </w:p>
        </w:tc>
        <w:tc>
          <w:tcPr>
            <w:tcW w:w="1379" w:type="dxa"/>
            <w:shd w:val="clear" w:color="auto" w:fill="DBE5F1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L3 Modul 3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(13. Woche)</w:t>
            </w:r>
          </w:p>
          <w:p w:rsidR="00192F4E" w:rsidRPr="00563566" w:rsidRDefault="00192F4E" w:rsidP="00192F4E">
            <w:pPr>
              <w:spacing w:after="0"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563566">
              <w:rPr>
                <w:rFonts w:eastAsia="Calibri"/>
                <w:smallCaps/>
                <w:sz w:val="16"/>
                <w:szCs w:val="16"/>
              </w:rPr>
              <w:t>Mit Formen und Farben gestalten</w:t>
            </w:r>
          </w:p>
        </w:tc>
      </w:tr>
      <w:tr w:rsidR="00192F4E" w:rsidTr="00192F4E">
        <w:trPr>
          <w:trHeight w:val="546"/>
        </w:trPr>
        <w:tc>
          <w:tcPr>
            <w:tcW w:w="1378" w:type="dxa"/>
            <w:shd w:val="clear" w:color="auto" w:fill="DBE5F1"/>
          </w:tcPr>
          <w:p w:rsidR="00192F4E" w:rsidRPr="001830DD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L1 Modul 4     </w:t>
            </w:r>
            <w:r>
              <w:rPr>
                <w:rFonts w:eastAsia="Calibri"/>
                <w:sz w:val="16"/>
                <w:szCs w:val="16"/>
              </w:rPr>
              <w:t xml:space="preserve">                      (4. W</w:t>
            </w:r>
            <w:r w:rsidRPr="001830DD">
              <w:rPr>
                <w:rFonts w:eastAsia="Calibri"/>
                <w:sz w:val="16"/>
                <w:szCs w:val="16"/>
              </w:rPr>
              <w:t>oche)</w:t>
            </w:r>
          </w:p>
          <w:p w:rsidR="00192F4E" w:rsidRPr="001830DD" w:rsidRDefault="00192F4E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1830DD">
              <w:rPr>
                <w:rFonts w:eastAsia="Calibri"/>
                <w:smallCaps/>
                <w:sz w:val="16"/>
                <w:szCs w:val="16"/>
              </w:rPr>
              <w:t>Miteinander reden und Probleme lö</w:t>
            </w:r>
            <w:r w:rsidR="00DB1DCB">
              <w:rPr>
                <w:rFonts w:eastAsia="Calibri"/>
                <w:smallCaps/>
                <w:sz w:val="16"/>
                <w:szCs w:val="16"/>
              </w:rPr>
              <w:t>sen</w:t>
            </w:r>
          </w:p>
        </w:tc>
        <w:tc>
          <w:tcPr>
            <w:tcW w:w="1378" w:type="dxa"/>
            <w:shd w:val="clear" w:color="auto" w:fill="FFC000"/>
          </w:tcPr>
          <w:p w:rsidR="00192F4E" w:rsidRPr="00BA6303" w:rsidRDefault="00192F4E" w:rsidP="00192F4E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1:</w:t>
            </w:r>
          </w:p>
          <w:p w:rsidR="00192F4E" w:rsidRPr="00CC2249" w:rsidRDefault="00192F4E" w:rsidP="00192F4E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 w:rsidRPr="00CC2249">
              <w:rPr>
                <w:rFonts w:eastAsia="Calibri"/>
                <w:smallCaps/>
                <w:sz w:val="18"/>
                <w:szCs w:val="18"/>
              </w:rPr>
              <w:t>M</w:t>
            </w:r>
            <w:r w:rsidR="0028120C">
              <w:rPr>
                <w:rFonts w:eastAsia="Calibri"/>
                <w:smallCaps/>
                <w:sz w:val="18"/>
                <w:szCs w:val="18"/>
              </w:rPr>
              <w:t>iteinander Spielen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DBE5F1"/>
          </w:tcPr>
          <w:p w:rsidR="00192F4E" w:rsidRPr="001830DD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L1 Modul 5    </w:t>
            </w:r>
            <w:r>
              <w:rPr>
                <w:rFonts w:eastAsia="Calibri"/>
                <w:sz w:val="16"/>
                <w:szCs w:val="16"/>
              </w:rPr>
              <w:t xml:space="preserve">                      (5. W</w:t>
            </w:r>
            <w:r w:rsidRPr="001830DD">
              <w:rPr>
                <w:rFonts w:eastAsia="Calibri"/>
                <w:sz w:val="16"/>
                <w:szCs w:val="16"/>
              </w:rPr>
              <w:t>oche)</w:t>
            </w:r>
          </w:p>
          <w:p w:rsidR="00192F4E" w:rsidRPr="001830DD" w:rsidRDefault="00192F4E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Einander helfen</w:t>
            </w: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B8CCE4"/>
          </w:tcPr>
          <w:p w:rsidR="00192F4E" w:rsidRPr="001830DD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L2 Mo</w:t>
            </w:r>
            <w:r>
              <w:rPr>
                <w:rFonts w:eastAsia="Calibri"/>
                <w:sz w:val="16"/>
                <w:szCs w:val="16"/>
              </w:rPr>
              <w:t>dul 4                        (9. Woche</w:t>
            </w:r>
            <w:r w:rsidRPr="001830DD">
              <w:rPr>
                <w:rFonts w:eastAsia="Calibri"/>
                <w:sz w:val="16"/>
                <w:szCs w:val="16"/>
              </w:rPr>
              <w:t>)</w:t>
            </w:r>
          </w:p>
          <w:p w:rsidR="00192F4E" w:rsidRPr="001830DD" w:rsidRDefault="00192F4E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Der Mond</w:t>
            </w:r>
          </w:p>
        </w:tc>
        <w:tc>
          <w:tcPr>
            <w:tcW w:w="1378" w:type="dxa"/>
            <w:shd w:val="clear" w:color="auto" w:fill="FFC000"/>
          </w:tcPr>
          <w:p w:rsidR="00192F4E" w:rsidRPr="00BA6303" w:rsidRDefault="00192F4E" w:rsidP="00192F4E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2:</w:t>
            </w:r>
          </w:p>
          <w:p w:rsidR="00192F4E" w:rsidRPr="00CC64E3" w:rsidRDefault="00D2333C" w:rsidP="00192F4E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>
              <w:rPr>
                <w:rFonts w:eastAsia="Calibri"/>
                <w:smallCaps/>
                <w:noProof/>
                <w:sz w:val="18"/>
                <w:szCs w:val="18"/>
                <w:lang w:val="de-AT" w:eastAsia="de-AT"/>
              </w:rPr>
              <w:pict>
                <v:shape id="_x0000_s1032" type="#_x0000_t32" style="position:absolute;margin-left:22.85pt;margin-top:25.45pt;width:200.65pt;height:53.3pt;flip:y;z-index:251659264" o:connectortype="straight" strokecolor="#76923c [2406]" strokeweight="3pt">
                  <v:stroke endarrow="block"/>
                  <v:shadow type="perspective" color="#4e6128 [1606]" opacity=".5" offset="1pt" offset2="-1pt"/>
                </v:shape>
              </w:pict>
            </w:r>
            <w:r w:rsidR="00DB1DCB">
              <w:rPr>
                <w:rFonts w:eastAsia="Calibri"/>
                <w:smallCaps/>
                <w:sz w:val="18"/>
                <w:szCs w:val="18"/>
              </w:rPr>
              <w:t>Sonne, Mond und Sterne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192F4E" w:rsidRPr="001830DD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(10. Woche</w:t>
            </w:r>
            <w:r w:rsidRPr="001830DD">
              <w:rPr>
                <w:rFonts w:eastAsia="Calibri"/>
                <w:sz w:val="16"/>
                <w:szCs w:val="16"/>
              </w:rPr>
              <w:t>)</w:t>
            </w:r>
          </w:p>
          <w:p w:rsidR="00192F4E" w:rsidRPr="00DB1DCB" w:rsidRDefault="00192F4E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BA05B0">
              <w:rPr>
                <w:rFonts w:eastAsia="Calibri"/>
                <w:smallCaps/>
                <w:sz w:val="16"/>
                <w:szCs w:val="16"/>
              </w:rPr>
              <w:t>Sterne</w:t>
            </w: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DBE5F1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BA6303">
              <w:rPr>
                <w:rFonts w:eastAsia="Calibri"/>
                <w:sz w:val="16"/>
                <w:szCs w:val="16"/>
              </w:rPr>
              <w:t>L3 Modul 4</w:t>
            </w:r>
            <w:r>
              <w:rPr>
                <w:rFonts w:eastAsia="Calibri"/>
                <w:sz w:val="16"/>
                <w:szCs w:val="16"/>
              </w:rPr>
              <w:t xml:space="preserve">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(14. W</w:t>
            </w:r>
            <w:r w:rsidRPr="00BA05B0">
              <w:rPr>
                <w:rFonts w:eastAsia="Calibri"/>
                <w:sz w:val="14"/>
                <w:szCs w:val="14"/>
              </w:rPr>
              <w:t>oche)</w:t>
            </w:r>
          </w:p>
          <w:p w:rsidR="00192F4E" w:rsidRPr="00264DC2" w:rsidRDefault="00192F4E" w:rsidP="00192F4E">
            <w:pPr>
              <w:spacing w:after="0"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264DC2">
              <w:rPr>
                <w:rFonts w:eastAsia="Calibri"/>
                <w:smallCaps/>
                <w:sz w:val="16"/>
                <w:szCs w:val="16"/>
              </w:rPr>
              <w:t>Geometrische Muster</w:t>
            </w:r>
          </w:p>
        </w:tc>
        <w:tc>
          <w:tcPr>
            <w:tcW w:w="1420" w:type="dxa"/>
            <w:shd w:val="clear" w:color="auto" w:fill="FFC000"/>
          </w:tcPr>
          <w:p w:rsidR="00192F4E" w:rsidRPr="00BA6303" w:rsidRDefault="00192F4E" w:rsidP="00192F4E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3:</w:t>
            </w:r>
          </w:p>
          <w:p w:rsidR="00192F4E" w:rsidRPr="00CC64E3" w:rsidRDefault="00192F4E" w:rsidP="00192F4E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 w:rsidRPr="00CC64E3">
              <w:rPr>
                <w:rFonts w:eastAsia="Calibri"/>
                <w:smallCaps/>
                <w:sz w:val="18"/>
                <w:szCs w:val="18"/>
              </w:rPr>
              <w:t>Farben und Formen</w:t>
            </w:r>
          </w:p>
        </w:tc>
        <w:tc>
          <w:tcPr>
            <w:tcW w:w="1379" w:type="dxa"/>
            <w:shd w:val="clear" w:color="auto" w:fill="auto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BA6303">
              <w:rPr>
                <w:rFonts w:eastAsia="Calibri"/>
                <w:sz w:val="16"/>
                <w:szCs w:val="16"/>
              </w:rPr>
              <w:t>L3 Modul 5</w:t>
            </w:r>
            <w:r>
              <w:rPr>
                <w:rFonts w:eastAsia="Calibri"/>
                <w:sz w:val="16"/>
                <w:szCs w:val="16"/>
              </w:rPr>
              <w:t xml:space="preserve"> 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(15. W</w:t>
            </w:r>
            <w:r w:rsidRPr="00BA05B0">
              <w:rPr>
                <w:rFonts w:eastAsia="Calibri"/>
                <w:sz w:val="14"/>
                <w:szCs w:val="14"/>
              </w:rPr>
              <w:t>oche)</w:t>
            </w:r>
          </w:p>
          <w:p w:rsidR="00192F4E" w:rsidRPr="0055407A" w:rsidRDefault="00192F4E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  <w:r w:rsidRPr="0055407A">
              <w:rPr>
                <w:rFonts w:eastAsia="Calibri"/>
                <w:smallCaps/>
                <w:sz w:val="16"/>
                <w:szCs w:val="16"/>
              </w:rPr>
              <w:t>Ferien</w:t>
            </w:r>
          </w:p>
        </w:tc>
      </w:tr>
      <w:tr w:rsidR="00192F4E" w:rsidTr="00DB1DCB">
        <w:trPr>
          <w:trHeight w:val="350"/>
        </w:trPr>
        <w:tc>
          <w:tcPr>
            <w:tcW w:w="1378" w:type="dxa"/>
            <w:tcBorders>
              <w:top w:val="single" w:sz="24" w:space="0" w:color="auto"/>
            </w:tcBorders>
            <w:shd w:val="clear" w:color="auto" w:fill="auto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</w:t>
            </w:r>
            <w:r w:rsidRPr="001830DD">
              <w:rPr>
                <w:rFonts w:eastAsia="Calibri"/>
                <w:sz w:val="16"/>
                <w:szCs w:val="16"/>
              </w:rPr>
              <w:t>4Modul 1</w:t>
            </w:r>
            <w:r>
              <w:rPr>
                <w:rFonts w:eastAsia="Calibri"/>
                <w:sz w:val="16"/>
                <w:szCs w:val="16"/>
              </w:rPr>
              <w:t xml:space="preserve">      </w:t>
            </w:r>
          </w:p>
          <w:p w:rsidR="00192F4E" w:rsidRPr="00BA05B0" w:rsidRDefault="00192F4E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(16. W</w:t>
            </w:r>
            <w:r w:rsidRPr="00BA05B0">
              <w:rPr>
                <w:rFonts w:eastAsia="Calibri"/>
                <w:sz w:val="14"/>
                <w:szCs w:val="14"/>
              </w:rPr>
              <w:t>oche)</w:t>
            </w:r>
          </w:p>
          <w:p w:rsidR="00192F4E" w:rsidRPr="001830DD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Ferien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B8CCE4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BA6303">
              <w:rPr>
                <w:rFonts w:eastAsia="Calibri"/>
                <w:sz w:val="16"/>
                <w:szCs w:val="16"/>
              </w:rPr>
              <w:t>L4 Modul 2</w:t>
            </w:r>
            <w:r>
              <w:rPr>
                <w:rFonts w:eastAsia="Calibri"/>
                <w:sz w:val="16"/>
                <w:szCs w:val="16"/>
              </w:rPr>
              <w:t xml:space="preserve"> 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(17. W</w:t>
            </w:r>
            <w:r w:rsidRPr="0055407A">
              <w:rPr>
                <w:rFonts w:eastAsia="Calibri"/>
                <w:sz w:val="14"/>
                <w:szCs w:val="14"/>
              </w:rPr>
              <w:t>oche)</w:t>
            </w:r>
          </w:p>
          <w:p w:rsidR="00DB1DCB" w:rsidRPr="0055407A" w:rsidRDefault="00DB1DCB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:rsidR="00192F4E" w:rsidRPr="00563566" w:rsidRDefault="00D2333C" w:rsidP="00192F4E">
            <w:pPr>
              <w:spacing w:after="0" w:line="240" w:lineRule="auto"/>
              <w:rPr>
                <w:rFonts w:eastAsia="Calibri"/>
                <w:smallCaps/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  <w:lang w:val="de-AT" w:eastAsia="de-AT"/>
              </w:rPr>
              <w:pict>
                <v:shape id="_x0000_s1034" type="#_x0000_t32" style="position:absolute;margin-left:25.6pt;margin-top:31pt;width:271.7pt;height:68.15pt;flip:x;z-index:251661312" o:connectortype="straight" strokecolor="#e36c0a [2409]" strokeweight="3pt">
                  <v:stroke endarrow="block"/>
                </v:shape>
              </w:pict>
            </w:r>
            <w:r w:rsidR="00DB1DCB">
              <w:rPr>
                <w:rFonts w:eastAsia="Calibri"/>
                <w:smallCaps/>
                <w:sz w:val="16"/>
                <w:szCs w:val="16"/>
              </w:rPr>
              <w:t>VERKLEIDEN</w:t>
            </w: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L4 Modul 3 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(18. W</w:t>
            </w:r>
            <w:r w:rsidRPr="0055407A">
              <w:rPr>
                <w:rFonts w:eastAsia="Calibri"/>
                <w:sz w:val="14"/>
                <w:szCs w:val="14"/>
              </w:rPr>
              <w:t>oche)</w:t>
            </w:r>
          </w:p>
          <w:p w:rsidR="00DB1DCB" w:rsidRDefault="00DB1DCB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:rsidR="00192F4E" w:rsidRPr="00C30DDE" w:rsidRDefault="00DB1DCB" w:rsidP="00192F4E">
            <w:pPr>
              <w:spacing w:after="0" w:line="240" w:lineRule="auto"/>
              <w:rPr>
                <w:rFonts w:eastAsia="Calibri"/>
                <w:smallCaps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KLANG-GESCHICHTEN</w:t>
            </w:r>
          </w:p>
        </w:tc>
        <w:tc>
          <w:tcPr>
            <w:tcW w:w="1378" w:type="dxa"/>
            <w:tcBorders>
              <w:top w:val="single" w:sz="24" w:space="0" w:color="auto"/>
              <w:left w:val="single" w:sz="24" w:space="0" w:color="auto"/>
            </w:tcBorders>
            <w:shd w:val="clear" w:color="auto" w:fill="C2D69B"/>
          </w:tcPr>
          <w:p w:rsidR="0028120C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 xml:space="preserve">1. </w:t>
            </w:r>
            <w:r w:rsidR="0028120C" w:rsidRPr="0028120C">
              <w:rPr>
                <w:rFonts w:eastAsia="Calibri"/>
                <w:b/>
                <w:sz w:val="16"/>
                <w:szCs w:val="16"/>
              </w:rPr>
              <w:t>Sprache &amp; Kommunikation</w:t>
            </w:r>
          </w:p>
          <w:p w:rsidR="0028120C" w:rsidRDefault="0028120C" w:rsidP="0028120C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EU:</w:t>
            </w:r>
          </w:p>
          <w:p w:rsidR="00192F4E" w:rsidRPr="001830DD" w:rsidRDefault="00192F4E" w:rsidP="0028120C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Muttersprach</w:t>
            </w:r>
            <w:r w:rsidR="0028120C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1830DD">
              <w:rPr>
                <w:rFonts w:eastAsia="Calibri"/>
                <w:sz w:val="16"/>
                <w:szCs w:val="16"/>
              </w:rPr>
              <w:t>liche</w:t>
            </w:r>
            <w:proofErr w:type="spellEnd"/>
            <w:r w:rsidRPr="001830DD">
              <w:rPr>
                <w:rFonts w:eastAsia="Calibri"/>
                <w:sz w:val="16"/>
                <w:szCs w:val="16"/>
              </w:rPr>
              <w:t xml:space="preserve"> Kompetenz (Deutsch)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C2D69B"/>
          </w:tcPr>
          <w:p w:rsidR="0028120C" w:rsidRPr="0028120C" w:rsidRDefault="0028120C" w:rsidP="0028120C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1830DD">
              <w:rPr>
                <w:rFonts w:eastAsia="Calibri"/>
                <w:sz w:val="16"/>
                <w:szCs w:val="16"/>
              </w:rPr>
              <w:t xml:space="preserve">. </w:t>
            </w:r>
            <w:r w:rsidRPr="0028120C">
              <w:rPr>
                <w:rFonts w:eastAsia="Calibri"/>
                <w:b/>
                <w:sz w:val="16"/>
                <w:szCs w:val="16"/>
              </w:rPr>
              <w:t>Natur &amp; Technik</w:t>
            </w:r>
          </w:p>
          <w:p w:rsidR="0028120C" w:rsidRDefault="0028120C" w:rsidP="0028120C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EU:</w:t>
            </w:r>
          </w:p>
          <w:p w:rsidR="00192F4E" w:rsidRPr="001830DD" w:rsidRDefault="0028120C" w:rsidP="0028120C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Mathematisch-naturwissen</w:t>
            </w:r>
            <w:r w:rsidR="00DB1DCB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1830DD">
              <w:rPr>
                <w:rFonts w:eastAsia="Calibri"/>
                <w:sz w:val="16"/>
                <w:szCs w:val="16"/>
              </w:rPr>
              <w:t>schaftliche</w:t>
            </w:r>
            <w:proofErr w:type="spellEnd"/>
            <w:r w:rsidRPr="001830DD">
              <w:rPr>
                <w:rFonts w:eastAsia="Calibri"/>
                <w:sz w:val="16"/>
                <w:szCs w:val="16"/>
              </w:rPr>
              <w:t xml:space="preserve"> Kompetenz</w:t>
            </w: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28120C" w:rsidRDefault="0028120C" w:rsidP="0028120C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1830DD">
              <w:rPr>
                <w:rFonts w:eastAsia="Calibri"/>
                <w:sz w:val="16"/>
                <w:szCs w:val="16"/>
              </w:rPr>
              <w:t xml:space="preserve">. </w:t>
            </w:r>
            <w:r w:rsidRPr="0028120C">
              <w:rPr>
                <w:rFonts w:eastAsia="Calibri"/>
                <w:b/>
                <w:sz w:val="16"/>
                <w:szCs w:val="16"/>
              </w:rPr>
              <w:t>Ästhetik &amp; Gestaltung</w:t>
            </w:r>
          </w:p>
          <w:p w:rsidR="0028120C" w:rsidRDefault="0028120C" w:rsidP="0028120C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EU:</w:t>
            </w:r>
          </w:p>
          <w:p w:rsidR="00192F4E" w:rsidRPr="001830DD" w:rsidRDefault="0028120C" w:rsidP="0028120C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Kulturbewusst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830DD">
              <w:rPr>
                <w:rFonts w:eastAsia="Calibri"/>
                <w:sz w:val="16"/>
                <w:szCs w:val="16"/>
              </w:rPr>
              <w:t>sein und kulturelle Ausdrucksfähig</w:t>
            </w:r>
            <w:r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1830DD">
              <w:rPr>
                <w:rFonts w:eastAsia="Calibri"/>
                <w:sz w:val="16"/>
                <w:szCs w:val="16"/>
              </w:rPr>
              <w:t>keit</w:t>
            </w:r>
            <w:proofErr w:type="spellEnd"/>
          </w:p>
        </w:tc>
        <w:tc>
          <w:tcPr>
            <w:tcW w:w="1336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L5</w:t>
            </w:r>
            <w:r w:rsidRPr="00BA6303">
              <w:rPr>
                <w:rFonts w:eastAsia="Calibri"/>
                <w:sz w:val="16"/>
                <w:szCs w:val="16"/>
              </w:rPr>
              <w:t xml:space="preserve"> Modul 1</w:t>
            </w:r>
            <w:r>
              <w:rPr>
                <w:rFonts w:eastAsia="Calibri"/>
                <w:sz w:val="16"/>
                <w:szCs w:val="16"/>
              </w:rPr>
              <w:t xml:space="preserve">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(21. W</w:t>
            </w:r>
            <w:r w:rsidRPr="0055407A">
              <w:rPr>
                <w:rFonts w:eastAsia="Calibri"/>
                <w:sz w:val="14"/>
                <w:szCs w:val="14"/>
              </w:rPr>
              <w:t>oche)</w:t>
            </w:r>
          </w:p>
          <w:p w:rsidR="00DB1DCB" w:rsidRDefault="00DB1DCB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</w:p>
          <w:p w:rsidR="00DB1DCB" w:rsidRPr="00BA6303" w:rsidRDefault="00DB1DCB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4"/>
                <w:szCs w:val="14"/>
              </w:rPr>
              <w:t>ORDNEN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shd w:val="clear" w:color="auto" w:fill="B8CCE4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L5</w:t>
            </w:r>
            <w:r w:rsidRPr="00BA6303">
              <w:rPr>
                <w:rFonts w:eastAsia="Calibri"/>
                <w:sz w:val="16"/>
                <w:szCs w:val="16"/>
              </w:rPr>
              <w:t xml:space="preserve"> Modul 2</w:t>
            </w:r>
            <w:r>
              <w:rPr>
                <w:rFonts w:eastAsia="Calibri"/>
                <w:sz w:val="16"/>
                <w:szCs w:val="16"/>
              </w:rPr>
              <w:t xml:space="preserve">  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(22. W</w:t>
            </w:r>
            <w:r w:rsidRPr="0055407A">
              <w:rPr>
                <w:rFonts w:eastAsia="Calibri"/>
                <w:sz w:val="14"/>
                <w:szCs w:val="14"/>
              </w:rPr>
              <w:t>oche)</w:t>
            </w:r>
          </w:p>
          <w:p w:rsidR="00DB1DCB" w:rsidRDefault="00DB1DCB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</w:p>
          <w:p w:rsidR="00DB1DCB" w:rsidRPr="00BA6303" w:rsidRDefault="00DB1DCB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4"/>
                <w:szCs w:val="14"/>
              </w:rPr>
              <w:t>PAARE FINDEN</w:t>
            </w: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B8CCE4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5407A">
              <w:rPr>
                <w:rFonts w:eastAsia="Calibri"/>
                <w:sz w:val="16"/>
                <w:szCs w:val="16"/>
              </w:rPr>
              <w:t>L5 Modul 3</w:t>
            </w:r>
            <w:r>
              <w:rPr>
                <w:rFonts w:eastAsia="Calibri"/>
                <w:sz w:val="16"/>
                <w:szCs w:val="16"/>
              </w:rPr>
              <w:t xml:space="preserve">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(22. W</w:t>
            </w:r>
            <w:r w:rsidRPr="0055407A">
              <w:rPr>
                <w:rFonts w:eastAsia="Calibri"/>
                <w:sz w:val="14"/>
                <w:szCs w:val="14"/>
              </w:rPr>
              <w:t>oche)</w:t>
            </w:r>
          </w:p>
          <w:p w:rsidR="00DB1DCB" w:rsidRDefault="00DB1DCB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</w:p>
          <w:p w:rsidR="00DB1DCB" w:rsidRPr="0055407A" w:rsidRDefault="00DB1DCB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4"/>
                <w:szCs w:val="14"/>
              </w:rPr>
              <w:t>SYMMETRIEN FINDEN</w:t>
            </w:r>
          </w:p>
        </w:tc>
      </w:tr>
      <w:tr w:rsidR="00192F4E" w:rsidTr="00192F4E">
        <w:trPr>
          <w:trHeight w:val="684"/>
        </w:trPr>
        <w:tc>
          <w:tcPr>
            <w:tcW w:w="1378" w:type="dxa"/>
            <w:shd w:val="clear" w:color="auto" w:fill="B8CCE4"/>
          </w:tcPr>
          <w:p w:rsidR="00192F4E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L4 Modul 4      </w:t>
            </w:r>
            <w:r>
              <w:rPr>
                <w:rFonts w:eastAsia="Calibri"/>
                <w:sz w:val="14"/>
                <w:szCs w:val="14"/>
              </w:rPr>
              <w:t>(19. W</w:t>
            </w:r>
            <w:r w:rsidRPr="0055407A">
              <w:rPr>
                <w:rFonts w:eastAsia="Calibri"/>
                <w:sz w:val="14"/>
                <w:szCs w:val="14"/>
              </w:rPr>
              <w:t>oche)</w:t>
            </w:r>
          </w:p>
          <w:p w:rsidR="00192F4E" w:rsidRPr="001830DD" w:rsidRDefault="00DB1DCB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Der Kasperl kommt</w:t>
            </w:r>
          </w:p>
        </w:tc>
        <w:tc>
          <w:tcPr>
            <w:tcW w:w="1378" w:type="dxa"/>
            <w:shd w:val="clear" w:color="auto" w:fill="FFC000"/>
          </w:tcPr>
          <w:p w:rsidR="00192F4E" w:rsidRPr="00BA6303" w:rsidRDefault="00192F4E" w:rsidP="00192F4E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4:</w:t>
            </w:r>
          </w:p>
          <w:p w:rsidR="00192F4E" w:rsidRPr="00CC64E3" w:rsidRDefault="00192F4E" w:rsidP="00192F4E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 w:rsidRPr="00CC64E3">
              <w:rPr>
                <w:rFonts w:eastAsia="Calibri"/>
                <w:smallCaps/>
                <w:sz w:val="18"/>
                <w:szCs w:val="18"/>
              </w:rPr>
              <w:t>Theater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C30DDE">
              <w:rPr>
                <w:rFonts w:eastAsia="Calibri"/>
                <w:sz w:val="16"/>
                <w:szCs w:val="16"/>
              </w:rPr>
              <w:t>L4 Modul 5</w:t>
            </w:r>
            <w:r>
              <w:rPr>
                <w:rFonts w:eastAsia="Calibri"/>
                <w:sz w:val="16"/>
                <w:szCs w:val="16"/>
              </w:rPr>
              <w:t xml:space="preserve">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(20. W</w:t>
            </w:r>
            <w:r w:rsidRPr="0055407A">
              <w:rPr>
                <w:rFonts w:eastAsia="Calibri"/>
                <w:sz w:val="14"/>
                <w:szCs w:val="14"/>
              </w:rPr>
              <w:t>oche)</w:t>
            </w:r>
          </w:p>
          <w:p w:rsidR="00192F4E" w:rsidRDefault="00192F4E" w:rsidP="00192F4E">
            <w:pPr>
              <w:spacing w:line="240" w:lineRule="auto"/>
              <w:rPr>
                <w:rFonts w:eastAsia="Calibri"/>
                <w:smallCaps/>
                <w:sz w:val="16"/>
                <w:szCs w:val="16"/>
              </w:rPr>
            </w:pPr>
          </w:p>
          <w:p w:rsidR="00DB1DCB" w:rsidRPr="00C30DDE" w:rsidRDefault="00DB1DCB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mallCaps/>
                <w:sz w:val="16"/>
                <w:szCs w:val="16"/>
              </w:rPr>
              <w:t>Rollenspiele</w:t>
            </w: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FABF8F"/>
          </w:tcPr>
          <w:p w:rsidR="0028120C" w:rsidRDefault="0028120C" w:rsidP="0028120C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28120C">
              <w:rPr>
                <w:rFonts w:eastAsia="Calibri"/>
                <w:sz w:val="16"/>
                <w:szCs w:val="16"/>
              </w:rPr>
              <w:t>4.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28120C">
              <w:rPr>
                <w:rFonts w:eastAsia="Calibri"/>
                <w:b/>
                <w:sz w:val="16"/>
                <w:szCs w:val="16"/>
              </w:rPr>
              <w:t>Bewegung &amp; Gesundheit</w:t>
            </w:r>
          </w:p>
          <w:p w:rsidR="0028120C" w:rsidRDefault="0028120C" w:rsidP="0028120C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EU:</w:t>
            </w:r>
          </w:p>
          <w:p w:rsidR="00192F4E" w:rsidRPr="001830DD" w:rsidRDefault="0028120C" w:rsidP="0028120C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Kulturbewusst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830DD">
              <w:rPr>
                <w:rFonts w:eastAsia="Calibri"/>
                <w:sz w:val="16"/>
                <w:szCs w:val="16"/>
              </w:rPr>
              <w:t xml:space="preserve"> sein und kulturelle Ausdrucksfähig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830D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830DD">
              <w:rPr>
                <w:rFonts w:eastAsia="Calibri"/>
                <w:sz w:val="16"/>
                <w:szCs w:val="16"/>
              </w:rPr>
              <w:t>keit</w:t>
            </w:r>
            <w:proofErr w:type="spellEnd"/>
          </w:p>
        </w:tc>
        <w:tc>
          <w:tcPr>
            <w:tcW w:w="1378" w:type="dxa"/>
            <w:shd w:val="clear" w:color="auto" w:fill="FF0000"/>
          </w:tcPr>
          <w:p w:rsidR="00192F4E" w:rsidRPr="00274F83" w:rsidRDefault="0028120C" w:rsidP="00192F4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Gruppe: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FABF8F"/>
          </w:tcPr>
          <w:p w:rsidR="0028120C" w:rsidRDefault="00192F4E" w:rsidP="0028120C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5</w:t>
            </w:r>
            <w:r w:rsidR="0028120C">
              <w:rPr>
                <w:rFonts w:eastAsia="Calibri"/>
                <w:sz w:val="16"/>
                <w:szCs w:val="16"/>
              </w:rPr>
              <w:t>.</w:t>
            </w:r>
            <w:r w:rsidR="0028120C" w:rsidRPr="0028120C">
              <w:rPr>
                <w:rFonts w:eastAsia="Calibri"/>
                <w:b/>
                <w:sz w:val="16"/>
                <w:szCs w:val="16"/>
              </w:rPr>
              <w:t xml:space="preserve"> Ethik  &amp; Gesellschaft</w:t>
            </w:r>
          </w:p>
          <w:p w:rsidR="0028120C" w:rsidRDefault="0028120C" w:rsidP="0028120C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EU: </w:t>
            </w:r>
          </w:p>
          <w:p w:rsidR="00192F4E" w:rsidRPr="001830DD" w:rsidRDefault="0028120C" w:rsidP="0028120C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Soziale-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1830DD">
              <w:rPr>
                <w:rFonts w:eastAsia="Calibri"/>
                <w:sz w:val="16"/>
                <w:szCs w:val="16"/>
              </w:rPr>
              <w:t xml:space="preserve"> </w:t>
            </w:r>
            <w:r w:rsidRPr="001830DD">
              <w:rPr>
                <w:rFonts w:eastAsia="Calibri"/>
                <w:sz w:val="16"/>
                <w:szCs w:val="16"/>
                <w:shd w:val="clear" w:color="auto" w:fill="FABF8F"/>
              </w:rPr>
              <w:t>Bürger</w:t>
            </w:r>
            <w:r>
              <w:rPr>
                <w:rFonts w:eastAsia="Calibri"/>
                <w:sz w:val="16"/>
                <w:szCs w:val="16"/>
                <w:shd w:val="clear" w:color="auto" w:fill="FABF8F"/>
              </w:rPr>
              <w:t>-</w:t>
            </w:r>
            <w:r w:rsidRPr="001830DD">
              <w:rPr>
                <w:rFonts w:eastAsia="Calibri"/>
                <w:sz w:val="16"/>
                <w:szCs w:val="16"/>
                <w:shd w:val="clear" w:color="auto" w:fill="FABF8F"/>
              </w:rPr>
              <w:t xml:space="preserve"> </w:t>
            </w:r>
            <w:proofErr w:type="spellStart"/>
            <w:r w:rsidRPr="001830DD">
              <w:rPr>
                <w:rFonts w:eastAsia="Calibri"/>
                <w:sz w:val="16"/>
                <w:szCs w:val="16"/>
                <w:shd w:val="clear" w:color="auto" w:fill="FABF8F"/>
              </w:rPr>
              <w:t>kompetenz</w:t>
            </w:r>
            <w:proofErr w:type="spellEnd"/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B8CCE4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5407A">
              <w:rPr>
                <w:rFonts w:eastAsia="Calibri"/>
                <w:sz w:val="16"/>
                <w:szCs w:val="16"/>
              </w:rPr>
              <w:t>L5 Modul 4</w:t>
            </w:r>
            <w:r>
              <w:rPr>
                <w:rFonts w:eastAsia="Calibri"/>
                <w:sz w:val="16"/>
                <w:szCs w:val="16"/>
              </w:rPr>
              <w:t xml:space="preserve">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(23. W</w:t>
            </w:r>
            <w:r w:rsidRPr="0055407A">
              <w:rPr>
                <w:rFonts w:eastAsia="Calibri"/>
                <w:sz w:val="14"/>
                <w:szCs w:val="14"/>
              </w:rPr>
              <w:t>oche)</w:t>
            </w:r>
          </w:p>
          <w:p w:rsidR="00DB1DCB" w:rsidRDefault="00DB1DCB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</w:p>
          <w:p w:rsidR="00DB1DCB" w:rsidRPr="0055407A" w:rsidRDefault="00DB1DCB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4"/>
                <w:szCs w:val="14"/>
              </w:rPr>
              <w:t>ZÄHLEN (bis 5)</w:t>
            </w:r>
          </w:p>
        </w:tc>
        <w:tc>
          <w:tcPr>
            <w:tcW w:w="1420" w:type="dxa"/>
            <w:shd w:val="clear" w:color="auto" w:fill="FFC000"/>
          </w:tcPr>
          <w:p w:rsidR="00192F4E" w:rsidRPr="00BA6303" w:rsidRDefault="00192F4E" w:rsidP="00192F4E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  <w:r w:rsidRPr="00BA6303">
              <w:rPr>
                <w:rFonts w:eastAsia="Calibri"/>
                <w:b/>
                <w:sz w:val="16"/>
                <w:szCs w:val="16"/>
              </w:rPr>
              <w:t>Leitthema 5:</w:t>
            </w:r>
          </w:p>
          <w:p w:rsidR="00192F4E" w:rsidRPr="00CC64E3" w:rsidRDefault="00192F4E" w:rsidP="00192F4E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 w:rsidRPr="00CC64E3">
              <w:rPr>
                <w:rFonts w:eastAsia="Calibri"/>
                <w:smallCaps/>
                <w:sz w:val="18"/>
                <w:szCs w:val="18"/>
              </w:rPr>
              <w:t>Die ganze Welt ist Mathematik</w:t>
            </w:r>
          </w:p>
        </w:tc>
        <w:tc>
          <w:tcPr>
            <w:tcW w:w="1379" w:type="dxa"/>
            <w:shd w:val="clear" w:color="auto" w:fill="B8CCE4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5407A">
              <w:rPr>
                <w:rFonts w:eastAsia="Calibri"/>
                <w:sz w:val="16"/>
                <w:szCs w:val="16"/>
              </w:rPr>
              <w:t>L5 Modul 5</w:t>
            </w:r>
            <w:r>
              <w:rPr>
                <w:rFonts w:eastAsia="Calibri"/>
                <w:sz w:val="16"/>
                <w:szCs w:val="16"/>
              </w:rPr>
              <w:t xml:space="preserve"> 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(24. W</w:t>
            </w:r>
            <w:r w:rsidRPr="0055407A">
              <w:rPr>
                <w:rFonts w:eastAsia="Calibri"/>
                <w:sz w:val="14"/>
                <w:szCs w:val="14"/>
              </w:rPr>
              <w:t>oche)</w:t>
            </w:r>
          </w:p>
          <w:p w:rsidR="00DB1DCB" w:rsidRDefault="00DB1DCB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</w:p>
          <w:p w:rsidR="00DB1DCB" w:rsidRPr="0055407A" w:rsidRDefault="00DB1DCB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4"/>
                <w:szCs w:val="14"/>
              </w:rPr>
              <w:t>KATEGORIEN BILDEN</w:t>
            </w:r>
          </w:p>
        </w:tc>
      </w:tr>
      <w:tr w:rsidR="00192F4E" w:rsidTr="00192F4E">
        <w:trPr>
          <w:trHeight w:val="448"/>
        </w:trPr>
        <w:tc>
          <w:tcPr>
            <w:tcW w:w="4135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92F4E" w:rsidRPr="0055407A" w:rsidRDefault="00192F4E" w:rsidP="00192F4E">
            <w:pPr>
              <w:spacing w:line="240" w:lineRule="auto"/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Kompetenzentwickelnde</w:t>
            </w:r>
          </w:p>
        </w:tc>
        <w:tc>
          <w:tcPr>
            <w:tcW w:w="137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ABF8F"/>
          </w:tcPr>
          <w:p w:rsidR="0028120C" w:rsidRDefault="0028120C" w:rsidP="0028120C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6. </w:t>
            </w:r>
            <w:r w:rsidRPr="0028120C">
              <w:rPr>
                <w:rFonts w:eastAsia="Calibri"/>
                <w:b/>
                <w:sz w:val="16"/>
                <w:szCs w:val="16"/>
              </w:rPr>
              <w:t>Emotionen &amp; Beziehungen</w:t>
            </w:r>
          </w:p>
          <w:p w:rsidR="0028120C" w:rsidRDefault="00D2333C" w:rsidP="0028120C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  <w:lang w:val="de-AT" w:eastAsia="de-AT"/>
              </w:rPr>
              <w:pict>
                <v:shape id="_x0000_s1033" type="#_x0000_t32" style="position:absolute;margin-left:18.8pt;margin-top:9pt;width:36.45pt;height:51.85pt;z-index:251660288" o:connectortype="straight" strokecolor="#974706 [1609]" strokeweight="3pt">
                  <v:stroke endarrow="block"/>
                </v:shape>
              </w:pict>
            </w:r>
            <w:r w:rsidR="0028120C">
              <w:rPr>
                <w:rFonts w:eastAsia="Calibri"/>
                <w:sz w:val="16"/>
                <w:szCs w:val="16"/>
              </w:rPr>
              <w:t xml:space="preserve">EU: </w:t>
            </w:r>
          </w:p>
          <w:p w:rsidR="0028120C" w:rsidRDefault="0028120C" w:rsidP="0028120C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1830DD">
              <w:rPr>
                <w:rFonts w:eastAsia="Calibri"/>
                <w:sz w:val="16"/>
                <w:szCs w:val="16"/>
              </w:rPr>
              <w:t>Soziale-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1830DD">
              <w:rPr>
                <w:rFonts w:eastAsia="Calibri"/>
                <w:sz w:val="16"/>
                <w:szCs w:val="16"/>
              </w:rPr>
              <w:t xml:space="preserve"> </w:t>
            </w:r>
            <w:r w:rsidRPr="001830DD">
              <w:rPr>
                <w:rFonts w:eastAsia="Calibri"/>
                <w:sz w:val="16"/>
                <w:szCs w:val="16"/>
                <w:shd w:val="clear" w:color="auto" w:fill="FABF8F"/>
              </w:rPr>
              <w:t>Bürger</w:t>
            </w:r>
            <w:r>
              <w:rPr>
                <w:rFonts w:eastAsia="Calibri"/>
                <w:sz w:val="16"/>
                <w:szCs w:val="16"/>
                <w:shd w:val="clear" w:color="auto" w:fill="FABF8F"/>
              </w:rPr>
              <w:t>-</w:t>
            </w:r>
            <w:r w:rsidRPr="001830DD">
              <w:rPr>
                <w:rFonts w:eastAsia="Calibri"/>
                <w:sz w:val="16"/>
                <w:szCs w:val="16"/>
                <w:shd w:val="clear" w:color="auto" w:fill="FABF8F"/>
              </w:rPr>
              <w:t xml:space="preserve"> </w:t>
            </w:r>
            <w:proofErr w:type="spellStart"/>
            <w:r w:rsidRPr="001830DD">
              <w:rPr>
                <w:rFonts w:eastAsia="Calibri"/>
                <w:sz w:val="16"/>
                <w:szCs w:val="16"/>
                <w:shd w:val="clear" w:color="auto" w:fill="FABF8F"/>
              </w:rPr>
              <w:t>kompetenz</w:t>
            </w:r>
            <w:proofErr w:type="spellEnd"/>
          </w:p>
          <w:p w:rsidR="0028120C" w:rsidRPr="001830DD" w:rsidRDefault="0028120C" w:rsidP="0028120C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  <w:p w:rsidR="0028120C" w:rsidRPr="001830DD" w:rsidRDefault="0028120C" w:rsidP="0028120C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FABF8F"/>
          </w:tcPr>
          <w:p w:rsidR="00192F4E" w:rsidRPr="001830DD" w:rsidRDefault="00192F4E" w:rsidP="0028120C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BF8F"/>
          </w:tcPr>
          <w:p w:rsidR="00192F4E" w:rsidRPr="001830DD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35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92F4E" w:rsidRPr="0055407A" w:rsidRDefault="00192F4E" w:rsidP="00192F4E">
            <w:pPr>
              <w:spacing w:line="240" w:lineRule="auto"/>
              <w:rPr>
                <w:rFonts w:eastAsia="Calibri"/>
                <w:sz w:val="36"/>
                <w:szCs w:val="36"/>
              </w:rPr>
            </w:pPr>
            <w:r w:rsidRPr="0055407A">
              <w:rPr>
                <w:rFonts w:eastAsia="Calibri"/>
                <w:sz w:val="36"/>
                <w:szCs w:val="36"/>
              </w:rPr>
              <w:t>Jahresplanung</w:t>
            </w:r>
          </w:p>
        </w:tc>
      </w:tr>
      <w:tr w:rsidR="00192F4E" w:rsidTr="00192F4E">
        <w:trPr>
          <w:trHeight w:val="547"/>
        </w:trPr>
        <w:tc>
          <w:tcPr>
            <w:tcW w:w="1378" w:type="dxa"/>
            <w:tcBorders>
              <w:top w:val="single" w:sz="24" w:space="0" w:color="auto"/>
            </w:tcBorders>
            <w:shd w:val="clear" w:color="auto" w:fill="DBE5F1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L6 Modul 1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>(25</w:t>
            </w:r>
            <w:r w:rsidRPr="0055407A">
              <w:rPr>
                <w:rFonts w:eastAsia="Calibri"/>
                <w:sz w:val="14"/>
                <w:szCs w:val="14"/>
              </w:rPr>
              <w:t xml:space="preserve">. </w:t>
            </w:r>
            <w:r>
              <w:rPr>
                <w:rFonts w:eastAsia="Calibri"/>
                <w:sz w:val="14"/>
                <w:szCs w:val="14"/>
              </w:rPr>
              <w:t>W</w:t>
            </w:r>
            <w:r w:rsidRPr="0055407A">
              <w:rPr>
                <w:rFonts w:eastAsia="Calibri"/>
                <w:sz w:val="14"/>
                <w:szCs w:val="14"/>
              </w:rPr>
              <w:t>oche)</w:t>
            </w:r>
          </w:p>
          <w:p w:rsidR="00D2333C" w:rsidRDefault="00D2333C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</w:p>
          <w:p w:rsidR="00D2333C" w:rsidRPr="00C30DDE" w:rsidRDefault="00D2333C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4"/>
                <w:szCs w:val="14"/>
              </w:rPr>
              <w:t>IN DER KÜCHE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DBE5F1"/>
          </w:tcPr>
          <w:p w:rsidR="00192F4E" w:rsidRDefault="00D2333C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…</w:t>
            </w:r>
          </w:p>
          <w:p w:rsidR="00D2333C" w:rsidRPr="00C30DDE" w:rsidRDefault="00D2333C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UNSER AUTO</w:t>
            </w: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BE5F1"/>
          </w:tcPr>
          <w:p w:rsidR="00192F4E" w:rsidRPr="00C30DDE" w:rsidRDefault="00D2333C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…</w:t>
            </w:r>
          </w:p>
        </w:tc>
        <w:tc>
          <w:tcPr>
            <w:tcW w:w="1378" w:type="dxa"/>
            <w:tcBorders>
              <w:top w:val="single" w:sz="24" w:space="0" w:color="auto"/>
              <w:left w:val="single" w:sz="24" w:space="0" w:color="auto"/>
            </w:tcBorders>
            <w:shd w:val="clear" w:color="auto" w:fill="B8CCE4"/>
          </w:tcPr>
          <w:p w:rsidR="00192F4E" w:rsidRDefault="00192F4E" w:rsidP="00192F4E">
            <w:pPr>
              <w:spacing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6"/>
                <w:szCs w:val="16"/>
              </w:rPr>
              <w:t xml:space="preserve">L7 Modul 1      </w:t>
            </w:r>
            <w:r>
              <w:rPr>
                <w:rFonts w:eastAsia="Calibri"/>
                <w:sz w:val="14"/>
                <w:szCs w:val="14"/>
              </w:rPr>
              <w:t>(30. W</w:t>
            </w:r>
            <w:r w:rsidRPr="00264DC2">
              <w:rPr>
                <w:rFonts w:eastAsia="Calibri"/>
                <w:sz w:val="14"/>
                <w:szCs w:val="14"/>
              </w:rPr>
              <w:t>oche)</w:t>
            </w:r>
          </w:p>
          <w:p w:rsidR="00192F4E" w:rsidRPr="00C30DDE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4"/>
                <w:szCs w:val="14"/>
              </w:rPr>
              <w:t>ICH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B8CCE4"/>
          </w:tcPr>
          <w:p w:rsidR="00192F4E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  <w:p w:rsidR="00D2333C" w:rsidRPr="00C30DDE" w:rsidRDefault="00D2333C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ICH UND DU</w:t>
            </w: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/>
          </w:tcPr>
          <w:p w:rsidR="00192F4E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  <w:p w:rsidR="00D2333C" w:rsidRDefault="00D2333C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UNSERE</w:t>
            </w:r>
          </w:p>
          <w:p w:rsidR="00D2333C" w:rsidRPr="00C30DDE" w:rsidRDefault="00D2333C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KINDERGARTEN-GRUPPE</w:t>
            </w:r>
          </w:p>
        </w:tc>
        <w:tc>
          <w:tcPr>
            <w:tcW w:w="1336" w:type="dxa"/>
            <w:tcBorders>
              <w:top w:val="single" w:sz="24" w:space="0" w:color="auto"/>
              <w:left w:val="single" w:sz="24" w:space="0" w:color="auto"/>
            </w:tcBorders>
            <w:shd w:val="clear" w:color="auto" w:fill="DBE5F1"/>
          </w:tcPr>
          <w:p w:rsidR="00192F4E" w:rsidRDefault="00192F4E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L8 Modul 1    </w:t>
            </w:r>
          </w:p>
          <w:p w:rsidR="00192F4E" w:rsidRDefault="00192F4E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(35. W</w:t>
            </w:r>
            <w:r w:rsidRPr="00264DC2">
              <w:rPr>
                <w:rFonts w:eastAsia="Calibri"/>
                <w:sz w:val="14"/>
                <w:szCs w:val="14"/>
              </w:rPr>
              <w:t>oche)</w:t>
            </w:r>
          </w:p>
          <w:p w:rsidR="00D2333C" w:rsidRDefault="00D2333C" w:rsidP="00192F4E">
            <w:pPr>
              <w:spacing w:after="0" w:line="240" w:lineRule="auto"/>
              <w:rPr>
                <w:rFonts w:eastAsia="Calibri"/>
                <w:sz w:val="14"/>
                <w:szCs w:val="14"/>
              </w:rPr>
            </w:pPr>
          </w:p>
          <w:p w:rsidR="00D2333C" w:rsidRPr="00C30DDE" w:rsidRDefault="00D2333C" w:rsidP="00192F4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4"/>
                <w:szCs w:val="14"/>
              </w:rPr>
              <w:t>SPORT HÄLT FIT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shd w:val="clear" w:color="auto" w:fill="DBE5F1"/>
          </w:tcPr>
          <w:p w:rsidR="00192F4E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  <w:p w:rsidR="00D2333C" w:rsidRPr="00C30DDE" w:rsidRDefault="00D2333C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GESUNDES ESSEN</w:t>
            </w: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DBE5F1"/>
          </w:tcPr>
          <w:p w:rsidR="00192F4E" w:rsidRDefault="00192F4E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</w:p>
          <w:p w:rsidR="00D2333C" w:rsidRPr="00C30DDE" w:rsidRDefault="00D2333C" w:rsidP="00192F4E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KINDER-OLYMPIADE</w:t>
            </w:r>
          </w:p>
        </w:tc>
      </w:tr>
      <w:tr w:rsidR="00192F4E" w:rsidTr="00192F4E">
        <w:trPr>
          <w:trHeight w:val="345"/>
        </w:trPr>
        <w:tc>
          <w:tcPr>
            <w:tcW w:w="1378" w:type="dxa"/>
            <w:shd w:val="clear" w:color="auto" w:fill="DBE5F1"/>
          </w:tcPr>
          <w:p w:rsidR="00192F4E" w:rsidRPr="00F172F6" w:rsidRDefault="00D2333C" w:rsidP="00192F4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1378" w:type="dxa"/>
            <w:shd w:val="clear" w:color="auto" w:fill="FFC000"/>
          </w:tcPr>
          <w:p w:rsidR="00192F4E" w:rsidRPr="00BA6303" w:rsidRDefault="00192F4E" w:rsidP="00192F4E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6:</w:t>
            </w:r>
          </w:p>
          <w:p w:rsidR="00192F4E" w:rsidRPr="00CC64E3" w:rsidRDefault="00192F4E" w:rsidP="00192F4E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 w:rsidRPr="00CC64E3">
              <w:rPr>
                <w:rFonts w:eastAsia="Calibri"/>
                <w:smallCaps/>
                <w:sz w:val="18"/>
                <w:szCs w:val="18"/>
              </w:rPr>
              <w:t>Technik im Alltag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DBE5F1"/>
          </w:tcPr>
          <w:p w:rsidR="00192F4E" w:rsidRPr="00F172F6" w:rsidRDefault="00D2333C" w:rsidP="00192F4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1378" w:type="dxa"/>
            <w:tcBorders>
              <w:left w:val="single" w:sz="24" w:space="0" w:color="auto"/>
            </w:tcBorders>
            <w:shd w:val="clear" w:color="auto" w:fill="B8CCE4"/>
          </w:tcPr>
          <w:p w:rsidR="00192F4E" w:rsidRPr="00F172F6" w:rsidRDefault="00D2333C" w:rsidP="00192F4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1378" w:type="dxa"/>
            <w:shd w:val="clear" w:color="auto" w:fill="FFC000"/>
          </w:tcPr>
          <w:p w:rsidR="00192F4E" w:rsidRPr="00BA6303" w:rsidRDefault="00192F4E" w:rsidP="00192F4E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7:</w:t>
            </w:r>
          </w:p>
          <w:p w:rsidR="00192F4E" w:rsidRPr="00CC64E3" w:rsidRDefault="00192F4E" w:rsidP="00192F4E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>
              <w:rPr>
                <w:rFonts w:eastAsia="Calibri"/>
                <w:smallCaps/>
                <w:sz w:val="18"/>
                <w:szCs w:val="18"/>
              </w:rPr>
              <w:t>Gemeinschaft</w:t>
            </w:r>
          </w:p>
        </w:tc>
        <w:tc>
          <w:tcPr>
            <w:tcW w:w="1379" w:type="dxa"/>
            <w:tcBorders>
              <w:right w:val="single" w:sz="24" w:space="0" w:color="auto"/>
            </w:tcBorders>
            <w:shd w:val="clear" w:color="auto" w:fill="B8CCE4"/>
          </w:tcPr>
          <w:p w:rsidR="00192F4E" w:rsidRPr="00F172F6" w:rsidRDefault="00D2333C" w:rsidP="00192F4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1336" w:type="dxa"/>
            <w:tcBorders>
              <w:left w:val="single" w:sz="24" w:space="0" w:color="auto"/>
            </w:tcBorders>
            <w:shd w:val="clear" w:color="auto" w:fill="DBE5F1"/>
          </w:tcPr>
          <w:p w:rsidR="00192F4E" w:rsidRDefault="00192F4E" w:rsidP="00192F4E">
            <w:pPr>
              <w:spacing w:line="240" w:lineRule="auto"/>
              <w:rPr>
                <w:rFonts w:eastAsia="Calibri"/>
                <w:sz w:val="18"/>
                <w:szCs w:val="18"/>
              </w:rPr>
            </w:pPr>
          </w:p>
          <w:p w:rsidR="00D2333C" w:rsidRPr="00F172F6" w:rsidRDefault="00D2333C" w:rsidP="00192F4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 WALD</w:t>
            </w:r>
          </w:p>
        </w:tc>
        <w:tc>
          <w:tcPr>
            <w:tcW w:w="1420" w:type="dxa"/>
            <w:shd w:val="clear" w:color="auto" w:fill="FFC000"/>
          </w:tcPr>
          <w:p w:rsidR="00192F4E" w:rsidRPr="00BA6303" w:rsidRDefault="00192F4E" w:rsidP="00192F4E">
            <w:pPr>
              <w:spacing w:line="240" w:lineRule="auto"/>
              <w:rPr>
                <w:rFonts w:eastAsia="Calibri"/>
                <w:b/>
                <w:sz w:val="18"/>
                <w:szCs w:val="18"/>
              </w:rPr>
            </w:pPr>
            <w:r w:rsidRPr="00BA6303">
              <w:rPr>
                <w:rFonts w:eastAsia="Calibri"/>
                <w:b/>
                <w:sz w:val="18"/>
                <w:szCs w:val="18"/>
              </w:rPr>
              <w:t>Leitthema 8:</w:t>
            </w:r>
          </w:p>
          <w:p w:rsidR="00192F4E" w:rsidRPr="00CC64E3" w:rsidRDefault="00192F4E" w:rsidP="00192F4E">
            <w:pPr>
              <w:spacing w:line="240" w:lineRule="auto"/>
              <w:rPr>
                <w:rFonts w:eastAsia="Calibri"/>
                <w:smallCaps/>
                <w:sz w:val="18"/>
                <w:szCs w:val="18"/>
              </w:rPr>
            </w:pPr>
            <w:r w:rsidRPr="00CC64E3">
              <w:rPr>
                <w:rFonts w:eastAsia="Calibri"/>
                <w:smallCaps/>
                <w:sz w:val="18"/>
                <w:szCs w:val="18"/>
              </w:rPr>
              <w:t>Gesund leben</w:t>
            </w:r>
          </w:p>
        </w:tc>
        <w:tc>
          <w:tcPr>
            <w:tcW w:w="1379" w:type="dxa"/>
            <w:shd w:val="clear" w:color="auto" w:fill="DBE5F1"/>
          </w:tcPr>
          <w:p w:rsidR="00192F4E" w:rsidRPr="00DA2BE1" w:rsidRDefault="00192F4E" w:rsidP="00192F4E">
            <w:pPr>
              <w:spacing w:line="240" w:lineRule="auto"/>
              <w:rPr>
                <w:rFonts w:eastAsia="Calibri"/>
                <w:sz w:val="10"/>
                <w:szCs w:val="10"/>
              </w:rPr>
            </w:pPr>
          </w:p>
        </w:tc>
      </w:tr>
    </w:tbl>
    <w:p w:rsidR="00192F4E" w:rsidRDefault="00192F4E" w:rsidP="00192F4E">
      <w:pPr>
        <w:pStyle w:val="Listenabsatz"/>
      </w:pPr>
      <w:r>
        <w:t xml:space="preserve"> „Lotus-Diagramm – Jahresplanung (Leitthemen)</w:t>
      </w:r>
      <w:r>
        <w:rPr>
          <w:rStyle w:val="Funotenzeichen"/>
        </w:rPr>
        <w:footnoteReference w:id="1"/>
      </w:r>
    </w:p>
    <w:p w:rsidR="00E5648C" w:rsidRDefault="00E5648C"/>
    <w:sectPr w:rsidR="00E5648C" w:rsidSect="00192F4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16" w:rsidRDefault="00E40316" w:rsidP="00192F4E">
      <w:pPr>
        <w:spacing w:after="0" w:line="240" w:lineRule="auto"/>
      </w:pPr>
      <w:r>
        <w:separator/>
      </w:r>
    </w:p>
  </w:endnote>
  <w:endnote w:type="continuationSeparator" w:id="0">
    <w:p w:rsidR="00E40316" w:rsidRDefault="00E40316" w:rsidP="0019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16" w:rsidRDefault="00E40316" w:rsidP="00192F4E">
      <w:pPr>
        <w:spacing w:after="0" w:line="240" w:lineRule="auto"/>
      </w:pPr>
      <w:r>
        <w:separator/>
      </w:r>
    </w:p>
  </w:footnote>
  <w:footnote w:type="continuationSeparator" w:id="0">
    <w:p w:rsidR="00E40316" w:rsidRDefault="00E40316" w:rsidP="00192F4E">
      <w:pPr>
        <w:spacing w:after="0" w:line="240" w:lineRule="auto"/>
      </w:pPr>
      <w:r>
        <w:continuationSeparator/>
      </w:r>
    </w:p>
  </w:footnote>
  <w:footnote w:id="1">
    <w:p w:rsidR="00192F4E" w:rsidRPr="0070123B" w:rsidRDefault="00192F4E" w:rsidP="00192F4E">
      <w:pPr>
        <w:pStyle w:val="Funotentext"/>
        <w:rPr>
          <w:rFonts w:asciiTheme="minorHAnsi" w:hAnsiTheme="minorHAnsi" w:cstheme="minorHAnsi"/>
        </w:rPr>
      </w:pPr>
      <w:r>
        <w:rPr>
          <w:rStyle w:val="Funotenzeichen"/>
        </w:rPr>
        <w:footnoteRef/>
      </w:r>
      <w:r>
        <w:t xml:space="preserve"> </w:t>
      </w:r>
      <w:r w:rsidRPr="0070123B">
        <w:rPr>
          <w:rFonts w:asciiTheme="minorHAnsi" w:hAnsiTheme="minorHAnsi" w:cstheme="minorHAnsi"/>
          <w:smallCaps/>
        </w:rPr>
        <w:t>Wilhelm</w:t>
      </w:r>
      <w:r w:rsidRPr="0070123B">
        <w:rPr>
          <w:rFonts w:asciiTheme="minorHAnsi" w:hAnsiTheme="minorHAnsi" w:cstheme="minorHAnsi"/>
        </w:rPr>
        <w:t xml:space="preserve"> (2011)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F4E"/>
    <w:rsid w:val="00137299"/>
    <w:rsid w:val="00192F4E"/>
    <w:rsid w:val="0028120C"/>
    <w:rsid w:val="00D2333C"/>
    <w:rsid w:val="00DB1DCB"/>
    <w:rsid w:val="00E40316"/>
    <w:rsid w:val="00E5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  <o:rules v:ext="edit">
        <o:r id="V:Rule7" type="connector" idref="#_x0000_s1031"/>
        <o:r id="V:Rule9" type="connector" idref="#_x0000_s1032"/>
        <o:r id="V:Rule11" type="connector" idref="#_x0000_s1033"/>
        <o:r id="V:Rule1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F4E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F4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192F4E"/>
    <w:rPr>
      <w:rFonts w:ascii="Cambria" w:eastAsia="Times New Roman" w:hAnsi="Cambr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92F4E"/>
    <w:rPr>
      <w:rFonts w:ascii="Cambria" w:eastAsia="Times New Roman" w:hAnsi="Cambria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unhideWhenUsed/>
    <w:rsid w:val="00192F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1</cp:revision>
  <dcterms:created xsi:type="dcterms:W3CDTF">2017-06-20T15:08:00Z</dcterms:created>
  <dcterms:modified xsi:type="dcterms:W3CDTF">2017-06-20T15:50:00Z</dcterms:modified>
</cp:coreProperties>
</file>